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C5" w:rsidRDefault="000F57C5" w:rsidP="002C7E47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683" w:rsidRDefault="00731683" w:rsidP="00731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 учреждение дополнительного образования</w:t>
      </w:r>
    </w:p>
    <w:p w:rsidR="00731683" w:rsidRDefault="00731683" w:rsidP="00731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спортивная школа олимпийского резерва Колпинского района Санкт-Петербурга</w:t>
      </w:r>
    </w:p>
    <w:p w:rsidR="00731683" w:rsidRDefault="00731683" w:rsidP="00731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(ГБУ </w:t>
      </w:r>
      <w:r w:rsidR="0045065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СШОР Колпинского района СПб)</w:t>
      </w:r>
    </w:p>
    <w:p w:rsidR="00731683" w:rsidRDefault="00731683" w:rsidP="00731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2D0" w:rsidRPr="00522B9C" w:rsidRDefault="00B962D0" w:rsidP="00B9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2D0" w:rsidRDefault="00B962D0" w:rsidP="00B96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317D5" w:rsidRPr="00522B9C" w:rsidRDefault="005317D5" w:rsidP="00B96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962D0" w:rsidRPr="00522B9C" w:rsidRDefault="00B962D0" w:rsidP="00B96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962D0" w:rsidRPr="00522B9C" w:rsidRDefault="00B962D0" w:rsidP="00B962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/>
      </w:tblPr>
      <w:tblGrid>
        <w:gridCol w:w="10105"/>
        <w:gridCol w:w="222"/>
        <w:gridCol w:w="2603"/>
      </w:tblGrid>
      <w:tr w:rsidR="00B962D0" w:rsidRPr="00522B9C" w:rsidTr="00C97CF2">
        <w:tc>
          <w:tcPr>
            <w:tcW w:w="3936" w:type="dxa"/>
            <w:hideMark/>
          </w:tcPr>
          <w:tbl>
            <w:tblPr>
              <w:tblW w:w="9889" w:type="dxa"/>
              <w:jc w:val="center"/>
              <w:tblLook w:val="01E0"/>
            </w:tblPr>
            <w:tblGrid>
              <w:gridCol w:w="3936"/>
              <w:gridCol w:w="1309"/>
              <w:gridCol w:w="4644"/>
            </w:tblGrid>
            <w:tr w:rsidR="005317D5" w:rsidTr="005317D5">
              <w:trPr>
                <w:jc w:val="center"/>
              </w:trPr>
              <w:tc>
                <w:tcPr>
                  <w:tcW w:w="3936" w:type="dxa"/>
                  <w:hideMark/>
                </w:tcPr>
                <w:p w:rsidR="005317D5" w:rsidRDefault="005317D5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Рассмотрено и согласовано на заседании тренерского совета</w:t>
                  </w:r>
                </w:p>
                <w:p w:rsidR="005317D5" w:rsidRDefault="005317D5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 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6324C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</w:t>
                  </w:r>
                </w:p>
                <w:p w:rsidR="005317D5" w:rsidRDefault="005317D5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31.08.2023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09" w:type="dxa"/>
                </w:tcPr>
                <w:p w:rsidR="005317D5" w:rsidRDefault="005317D5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644" w:type="dxa"/>
                  <w:hideMark/>
                </w:tcPr>
                <w:p w:rsidR="005317D5" w:rsidRDefault="005317D5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5317D5" w:rsidRDefault="005317D5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         - О  от 31.08.2023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5317D5" w:rsidRDefault="005317D5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ГБУ </w:t>
                  </w:r>
                  <w:r w:rsidR="0026342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СШОР Колпинского района СПб</w:t>
                  </w:r>
                </w:p>
                <w:p w:rsidR="005317D5" w:rsidRDefault="005317D5">
                  <w:p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________________А.А. Рак</w:t>
                  </w:r>
                </w:p>
              </w:tc>
            </w:tr>
          </w:tbl>
          <w:p w:rsidR="00B962D0" w:rsidRPr="00522B9C" w:rsidRDefault="00B962D0" w:rsidP="00C9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B962D0" w:rsidRPr="00522B9C" w:rsidRDefault="00B962D0" w:rsidP="00C9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hideMark/>
          </w:tcPr>
          <w:p w:rsidR="00B962D0" w:rsidRPr="00522B9C" w:rsidRDefault="00B962D0" w:rsidP="00C9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B962D0" w:rsidRPr="00522B9C" w:rsidRDefault="00B962D0" w:rsidP="00C9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</w:t>
            </w:r>
            <w:r w:rsidRPr="00522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                      .2023</w:t>
            </w: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2D0" w:rsidRPr="00522B9C" w:rsidRDefault="00B962D0" w:rsidP="00C9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>ГБУ СШОР Колпинского района СПб</w:t>
            </w:r>
          </w:p>
          <w:p w:rsidR="00B962D0" w:rsidRPr="00522B9C" w:rsidRDefault="00B962D0" w:rsidP="00C9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9C">
              <w:rPr>
                <w:rFonts w:ascii="Times New Roman" w:hAnsi="Times New Roman" w:cs="Times New Roman"/>
                <w:sz w:val="24"/>
                <w:szCs w:val="24"/>
              </w:rPr>
              <w:t>Директор ________________А.А. Рак</w:t>
            </w:r>
          </w:p>
        </w:tc>
      </w:tr>
    </w:tbl>
    <w:p w:rsidR="00B962D0" w:rsidRDefault="00B962D0" w:rsidP="00B962D0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D0" w:rsidRDefault="00B962D0" w:rsidP="00B962D0">
      <w:pPr>
        <w:tabs>
          <w:tab w:val="left" w:pos="2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2D0" w:rsidRDefault="00B962D0" w:rsidP="00B962D0">
      <w:pPr>
        <w:tabs>
          <w:tab w:val="left" w:pos="2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2D0" w:rsidRDefault="00B962D0" w:rsidP="00B962D0">
      <w:pPr>
        <w:tabs>
          <w:tab w:val="left" w:pos="2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2D0" w:rsidRDefault="00B962D0" w:rsidP="00B96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D0" w:rsidRDefault="00B962D0" w:rsidP="00B962D0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left="284" w:right="106" w:firstLine="567"/>
        <w:jc w:val="center"/>
      </w:pPr>
      <w:r>
        <w:t> </w:t>
      </w:r>
    </w:p>
    <w:p w:rsidR="00B962D0" w:rsidRDefault="0045591B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ЯЗЫКАХ ОБРАЗОВАНИЯ </w:t>
      </w: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7C5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F57C5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F57C5">
        <w:rPr>
          <w:rFonts w:ascii="Times New Roman" w:hAnsi="Times New Roman" w:cs="Times New Roman"/>
          <w:b/>
          <w:sz w:val="28"/>
          <w:szCs w:val="28"/>
        </w:rPr>
        <w:t xml:space="preserve"> УЧРЕЖДЕНИЕ ДОПОЛНИТЕЛЬНОГО ОБРАЗОВАНИЯ </w:t>
      </w: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7C5">
        <w:rPr>
          <w:rFonts w:ascii="Times New Roman" w:hAnsi="Times New Roman" w:cs="Times New Roman"/>
          <w:b/>
          <w:sz w:val="28"/>
          <w:szCs w:val="28"/>
        </w:rPr>
        <w:t>СПОРТИВН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F57C5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F57C5">
        <w:rPr>
          <w:rFonts w:ascii="Times New Roman" w:hAnsi="Times New Roman" w:cs="Times New Roman"/>
          <w:b/>
          <w:sz w:val="28"/>
          <w:szCs w:val="28"/>
        </w:rPr>
        <w:t xml:space="preserve"> ОЛИМПИЙСКОГО РЕЗЕРВА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2D0" w:rsidRPr="000F57C5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57C5">
        <w:rPr>
          <w:rFonts w:ascii="Times New Roman" w:hAnsi="Times New Roman" w:cs="Times New Roman"/>
          <w:b/>
          <w:caps/>
          <w:sz w:val="28"/>
          <w:szCs w:val="28"/>
        </w:rPr>
        <w:t>Колпинского района Санкт-Петербурга</w:t>
      </w: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Default="00B962D0" w:rsidP="00B96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D0" w:rsidRPr="006C5284" w:rsidRDefault="00B962D0" w:rsidP="00B962D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6C5284">
        <w:rPr>
          <w:bCs/>
        </w:rPr>
        <w:t>Санкт-Петербург</w:t>
      </w:r>
    </w:p>
    <w:p w:rsidR="00B962D0" w:rsidRPr="00522B9C" w:rsidRDefault="00B962D0" w:rsidP="00B962D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6C5284">
        <w:rPr>
          <w:bCs/>
        </w:rPr>
        <w:t>2023</w:t>
      </w:r>
    </w:p>
    <w:p w:rsidR="00B962D0" w:rsidRDefault="00B962D0" w:rsidP="0093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91" w:rsidRPr="00931B90" w:rsidRDefault="00DE18CC" w:rsidP="00931B90">
      <w:pPr>
        <w:pStyle w:val="a7"/>
        <w:numPr>
          <w:ilvl w:val="0"/>
          <w:numId w:val="1"/>
        </w:numPr>
        <w:tabs>
          <w:tab w:val="left" w:pos="418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положение</w:t>
      </w:r>
    </w:p>
    <w:p w:rsidR="00E275E7" w:rsidRDefault="00E275E7" w:rsidP="008636E2">
      <w:pPr>
        <w:pStyle w:val="a7"/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1.1 Настоящее Положение о языках образования в</w:t>
      </w:r>
      <w:r w:rsidRPr="0045591B">
        <w:rPr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Государственном бюджетном учреждении дополнительного образования спортивной школы олимпийского резерва Колпинского района  Санкт-Петербурга</w:t>
      </w:r>
      <w:r>
        <w:rPr>
          <w:color w:val="000000"/>
          <w:sz w:val="28"/>
          <w:szCs w:val="28"/>
        </w:rPr>
        <w:t>  </w:t>
      </w:r>
      <w:r w:rsidRPr="0045591B">
        <w:rPr>
          <w:color w:val="000000"/>
          <w:sz w:val="28"/>
          <w:szCs w:val="28"/>
        </w:rPr>
        <w:t>(далее - Положение) (далее – Учреждение) разработано с целью соблюдения законодательства Российской Федерации в сфере образования в части определения языка образования в Учреждении.</w:t>
      </w:r>
    </w:p>
    <w:p w:rsidR="001B4911" w:rsidRPr="001B4911" w:rsidRDefault="001B4911" w:rsidP="001B4911">
      <w:pPr>
        <w:spacing w:after="0" w:line="240" w:lineRule="auto"/>
        <w:jc w:val="both"/>
        <w:rPr>
          <w:sz w:val="28"/>
          <w:szCs w:val="28"/>
        </w:rPr>
      </w:pP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591B">
        <w:rPr>
          <w:b/>
          <w:bCs/>
          <w:color w:val="000000"/>
          <w:sz w:val="28"/>
          <w:szCs w:val="28"/>
        </w:rPr>
        <w:t>2. Образовательная де</w:t>
      </w:r>
      <w:r>
        <w:rPr>
          <w:b/>
          <w:bCs/>
          <w:color w:val="000000"/>
          <w:sz w:val="28"/>
          <w:szCs w:val="28"/>
        </w:rPr>
        <w:t>я</w:t>
      </w:r>
      <w:r w:rsidRPr="0045591B">
        <w:rPr>
          <w:b/>
          <w:bCs/>
          <w:color w:val="000000"/>
          <w:sz w:val="28"/>
          <w:szCs w:val="28"/>
        </w:rPr>
        <w:t>тельность</w:t>
      </w:r>
    </w:p>
    <w:p w:rsid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2.1. В учреждении образовательная деятельность осуществляется на государственном языке Российской Федерации – русском.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2.2. Иностранным гражданам и лицам без гражданства все документы предоставляются в Учреждении на русском языке или вместе с заверенным в установленном порядке переводом на русском языке.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2.3. Обучающиеся (граждане Российской Федерации, иностранные граждане и лица без гражданства) получают образование на русском языке по Программам, культивируемым в Учреждении.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2.4. Язык образования определяется данным локальным нормативным актом Учреждения по реализуемым Программам, в соответствии с законодательством Российской Федерации.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2.5. Учреждение не предоставляет образовательных услуг на иностранных языках.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2.6. Документы об образовании оформляются на государственном языке Российской Федерации и заверяются печатью Учреждения, осуществляющем образовательную деятельность.</w:t>
      </w:r>
    </w:p>
    <w:p w:rsidR="0045591B" w:rsidRDefault="0045591B" w:rsidP="0045591B">
      <w:pPr>
        <w:pStyle w:val="ab"/>
        <w:widowControl w:val="0"/>
        <w:spacing w:before="0" w:beforeAutospacing="0" w:after="0" w:afterAutospacing="0"/>
        <w:jc w:val="both"/>
      </w:pP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left="1069"/>
        <w:jc w:val="center"/>
        <w:rPr>
          <w:sz w:val="28"/>
          <w:szCs w:val="28"/>
        </w:rPr>
      </w:pPr>
      <w:r w:rsidRPr="0045591B">
        <w:rPr>
          <w:b/>
          <w:bCs/>
          <w:color w:val="000000"/>
          <w:sz w:val="28"/>
          <w:szCs w:val="28"/>
        </w:rPr>
        <w:t>3. Заключительные положения</w:t>
      </w:r>
    </w:p>
    <w:p w:rsidR="0045591B" w:rsidRDefault="0045591B" w:rsidP="0045591B">
      <w:pPr>
        <w:pStyle w:val="ab"/>
        <w:widowControl w:val="0"/>
        <w:spacing w:before="0" w:beforeAutospacing="0" w:after="0" w:afterAutospacing="0"/>
        <w:ind w:left="1069"/>
      </w:pPr>
      <w:r>
        <w:t> 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 xml:space="preserve">3.1. Положение доводится до сведения работников Учреждения на тренерском совете. 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3.2. Данное Положение рассматривается и принимается на Педагогическом совете Учреждения и утверждается приказом директора Учреждения.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3.3.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</w:t>
      </w:r>
    </w:p>
    <w:p w:rsidR="0045591B" w:rsidRPr="0045591B" w:rsidRDefault="0045591B" w:rsidP="0045591B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91B">
        <w:rPr>
          <w:color w:val="000000"/>
          <w:sz w:val="28"/>
          <w:szCs w:val="28"/>
        </w:rPr>
        <w:t>3.4. 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D04AEA" w:rsidRPr="00540CE3" w:rsidRDefault="00D04AEA" w:rsidP="00540CE3">
      <w:pPr>
        <w:spacing w:after="0" w:line="240" w:lineRule="auto"/>
        <w:ind w:left="-1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04AEA" w:rsidRPr="00540CE3" w:rsidSect="00540CE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1F" w:rsidRDefault="00AD501F" w:rsidP="00696F91">
      <w:pPr>
        <w:spacing w:after="0" w:line="240" w:lineRule="auto"/>
      </w:pPr>
      <w:r>
        <w:separator/>
      </w:r>
    </w:p>
  </w:endnote>
  <w:endnote w:type="continuationSeparator" w:id="1">
    <w:p w:rsidR="00AD501F" w:rsidRDefault="00AD501F" w:rsidP="006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1F" w:rsidRDefault="00AD501F" w:rsidP="00696F91">
      <w:pPr>
        <w:spacing w:after="0" w:line="240" w:lineRule="auto"/>
      </w:pPr>
      <w:r>
        <w:separator/>
      </w:r>
    </w:p>
  </w:footnote>
  <w:footnote w:type="continuationSeparator" w:id="1">
    <w:p w:rsidR="00AD501F" w:rsidRDefault="00AD501F" w:rsidP="0069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A25"/>
    <w:multiLevelType w:val="hybridMultilevel"/>
    <w:tmpl w:val="89C0F37E"/>
    <w:lvl w:ilvl="0" w:tplc="D2B0699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A8DBA">
      <w:start w:val="1"/>
      <w:numFmt w:val="lowerLetter"/>
      <w:lvlText w:val="%2"/>
      <w:lvlJc w:val="left"/>
      <w:pPr>
        <w:ind w:left="4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01C26">
      <w:start w:val="1"/>
      <w:numFmt w:val="lowerRoman"/>
      <w:lvlText w:val="%3"/>
      <w:lvlJc w:val="left"/>
      <w:pPr>
        <w:ind w:left="5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1C48">
      <w:start w:val="1"/>
      <w:numFmt w:val="decimal"/>
      <w:lvlText w:val="%4"/>
      <w:lvlJc w:val="left"/>
      <w:pPr>
        <w:ind w:left="6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64504">
      <w:start w:val="1"/>
      <w:numFmt w:val="lowerLetter"/>
      <w:lvlText w:val="%5"/>
      <w:lvlJc w:val="left"/>
      <w:pPr>
        <w:ind w:left="6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483C">
      <w:start w:val="1"/>
      <w:numFmt w:val="lowerRoman"/>
      <w:lvlText w:val="%6"/>
      <w:lvlJc w:val="left"/>
      <w:pPr>
        <w:ind w:left="7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29336">
      <w:start w:val="1"/>
      <w:numFmt w:val="decimal"/>
      <w:lvlText w:val="%7"/>
      <w:lvlJc w:val="left"/>
      <w:pPr>
        <w:ind w:left="8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A73E6">
      <w:start w:val="1"/>
      <w:numFmt w:val="lowerLetter"/>
      <w:lvlText w:val="%8"/>
      <w:lvlJc w:val="left"/>
      <w:pPr>
        <w:ind w:left="9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8C790">
      <w:start w:val="1"/>
      <w:numFmt w:val="lowerRoman"/>
      <w:lvlText w:val="%9"/>
      <w:lvlJc w:val="left"/>
      <w:pPr>
        <w:ind w:left="9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A6B11"/>
    <w:multiLevelType w:val="hybridMultilevel"/>
    <w:tmpl w:val="994A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71BA"/>
    <w:multiLevelType w:val="multilevel"/>
    <w:tmpl w:val="F2A2E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546B40"/>
    <w:multiLevelType w:val="hybridMultilevel"/>
    <w:tmpl w:val="6FF8DE94"/>
    <w:lvl w:ilvl="0" w:tplc="8EA6E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0855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020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CED9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00B2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41FE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AB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A154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A9B8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526100"/>
    <w:multiLevelType w:val="hybridMultilevel"/>
    <w:tmpl w:val="32FA2218"/>
    <w:lvl w:ilvl="0" w:tplc="660EB0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275C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E42F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8349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4619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ADB3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0944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0F21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32C83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F53DBE"/>
    <w:multiLevelType w:val="multilevel"/>
    <w:tmpl w:val="EF006C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F91155"/>
    <w:multiLevelType w:val="hybridMultilevel"/>
    <w:tmpl w:val="228CA264"/>
    <w:lvl w:ilvl="0" w:tplc="416892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A392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8875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CC90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8EF3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E11E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A220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2021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AA89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E7225B"/>
    <w:multiLevelType w:val="hybridMultilevel"/>
    <w:tmpl w:val="1F44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A2412"/>
    <w:multiLevelType w:val="hybridMultilevel"/>
    <w:tmpl w:val="F382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22AE2"/>
    <w:multiLevelType w:val="multilevel"/>
    <w:tmpl w:val="6F08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709FF"/>
    <w:multiLevelType w:val="hybridMultilevel"/>
    <w:tmpl w:val="798EC71C"/>
    <w:lvl w:ilvl="0" w:tplc="0C240B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696C0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25F54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84F78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69C38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46ADA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A9DA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425C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C1D8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C64DC7"/>
    <w:multiLevelType w:val="multilevel"/>
    <w:tmpl w:val="546ADD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297891"/>
    <w:multiLevelType w:val="multilevel"/>
    <w:tmpl w:val="5BD8F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95122BE"/>
    <w:multiLevelType w:val="hybridMultilevel"/>
    <w:tmpl w:val="F152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E6D5F"/>
    <w:multiLevelType w:val="hybridMultilevel"/>
    <w:tmpl w:val="5EEC200E"/>
    <w:lvl w:ilvl="0" w:tplc="090C7622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05D0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89FB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079E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236A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876B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423E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A870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0074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B23A9E"/>
    <w:multiLevelType w:val="hybridMultilevel"/>
    <w:tmpl w:val="1BA6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0"/>
  </w:num>
  <w:num w:numId="11">
    <w:abstractNumId w:val="0"/>
  </w:num>
  <w:num w:numId="12">
    <w:abstractNumId w:val="7"/>
  </w:num>
  <w:num w:numId="13">
    <w:abstractNumId w:val="13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1C8"/>
    <w:rsid w:val="00003026"/>
    <w:rsid w:val="000108E3"/>
    <w:rsid w:val="00010A87"/>
    <w:rsid w:val="00017E6D"/>
    <w:rsid w:val="000261C8"/>
    <w:rsid w:val="00045EAB"/>
    <w:rsid w:val="00047A25"/>
    <w:rsid w:val="00065AD2"/>
    <w:rsid w:val="00085A74"/>
    <w:rsid w:val="00093252"/>
    <w:rsid w:val="000E49BC"/>
    <w:rsid w:val="000F335E"/>
    <w:rsid w:val="000F42D2"/>
    <w:rsid w:val="000F57C5"/>
    <w:rsid w:val="00106D15"/>
    <w:rsid w:val="001265FE"/>
    <w:rsid w:val="00167463"/>
    <w:rsid w:val="001760ED"/>
    <w:rsid w:val="0019264A"/>
    <w:rsid w:val="001B36BE"/>
    <w:rsid w:val="001B4911"/>
    <w:rsid w:val="001C26E1"/>
    <w:rsid w:val="001F144A"/>
    <w:rsid w:val="002113EA"/>
    <w:rsid w:val="00230D6A"/>
    <w:rsid w:val="00241304"/>
    <w:rsid w:val="00263424"/>
    <w:rsid w:val="00291DE2"/>
    <w:rsid w:val="002B159C"/>
    <w:rsid w:val="002C7E47"/>
    <w:rsid w:val="003016B9"/>
    <w:rsid w:val="00341537"/>
    <w:rsid w:val="003441A1"/>
    <w:rsid w:val="003A0D6B"/>
    <w:rsid w:val="003D4174"/>
    <w:rsid w:val="003D49C4"/>
    <w:rsid w:val="003F036B"/>
    <w:rsid w:val="00450651"/>
    <w:rsid w:val="0045591B"/>
    <w:rsid w:val="00456B9E"/>
    <w:rsid w:val="004B2E90"/>
    <w:rsid w:val="004D0F36"/>
    <w:rsid w:val="004E21E0"/>
    <w:rsid w:val="00504BD3"/>
    <w:rsid w:val="005317D5"/>
    <w:rsid w:val="00540CE3"/>
    <w:rsid w:val="005B50B3"/>
    <w:rsid w:val="006035C7"/>
    <w:rsid w:val="006324CB"/>
    <w:rsid w:val="00660404"/>
    <w:rsid w:val="00670A37"/>
    <w:rsid w:val="00671677"/>
    <w:rsid w:val="006735C1"/>
    <w:rsid w:val="00687475"/>
    <w:rsid w:val="00696F91"/>
    <w:rsid w:val="006D6660"/>
    <w:rsid w:val="006F60AC"/>
    <w:rsid w:val="00726B1B"/>
    <w:rsid w:val="00731683"/>
    <w:rsid w:val="00743066"/>
    <w:rsid w:val="007B6FA5"/>
    <w:rsid w:val="007C5F54"/>
    <w:rsid w:val="007D41BB"/>
    <w:rsid w:val="007E5B36"/>
    <w:rsid w:val="00810499"/>
    <w:rsid w:val="00847C1D"/>
    <w:rsid w:val="008636E2"/>
    <w:rsid w:val="00873E99"/>
    <w:rsid w:val="00880F15"/>
    <w:rsid w:val="008C3C29"/>
    <w:rsid w:val="00914E32"/>
    <w:rsid w:val="00921828"/>
    <w:rsid w:val="00931B90"/>
    <w:rsid w:val="00934B05"/>
    <w:rsid w:val="009A3DDD"/>
    <w:rsid w:val="009C054E"/>
    <w:rsid w:val="009F11CA"/>
    <w:rsid w:val="00A64D2C"/>
    <w:rsid w:val="00AA2C51"/>
    <w:rsid w:val="00AD501F"/>
    <w:rsid w:val="00AE3FBC"/>
    <w:rsid w:val="00AE5478"/>
    <w:rsid w:val="00B21A8E"/>
    <w:rsid w:val="00B31E18"/>
    <w:rsid w:val="00B361E7"/>
    <w:rsid w:val="00B37396"/>
    <w:rsid w:val="00B54585"/>
    <w:rsid w:val="00B567AA"/>
    <w:rsid w:val="00B57E41"/>
    <w:rsid w:val="00B962D0"/>
    <w:rsid w:val="00B96CE8"/>
    <w:rsid w:val="00BB50D1"/>
    <w:rsid w:val="00BC084D"/>
    <w:rsid w:val="00BC1719"/>
    <w:rsid w:val="00BE7A83"/>
    <w:rsid w:val="00C22766"/>
    <w:rsid w:val="00C626C9"/>
    <w:rsid w:val="00C9651F"/>
    <w:rsid w:val="00CF5A82"/>
    <w:rsid w:val="00D04AEA"/>
    <w:rsid w:val="00D740B1"/>
    <w:rsid w:val="00D913F5"/>
    <w:rsid w:val="00DC71B6"/>
    <w:rsid w:val="00DD5B45"/>
    <w:rsid w:val="00DE18CC"/>
    <w:rsid w:val="00DF40D5"/>
    <w:rsid w:val="00E26DF1"/>
    <w:rsid w:val="00E275E7"/>
    <w:rsid w:val="00E40508"/>
    <w:rsid w:val="00E40EF7"/>
    <w:rsid w:val="00E564E3"/>
    <w:rsid w:val="00E86C47"/>
    <w:rsid w:val="00E95D20"/>
    <w:rsid w:val="00EF2ABB"/>
    <w:rsid w:val="00F1608E"/>
    <w:rsid w:val="00F271CE"/>
    <w:rsid w:val="00F43E0C"/>
    <w:rsid w:val="00F43E1A"/>
    <w:rsid w:val="00F506E4"/>
    <w:rsid w:val="00FC57D2"/>
    <w:rsid w:val="00FE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E7"/>
  </w:style>
  <w:style w:type="paragraph" w:styleId="1">
    <w:name w:val="heading 1"/>
    <w:next w:val="a"/>
    <w:link w:val="10"/>
    <w:uiPriority w:val="9"/>
    <w:unhideWhenUsed/>
    <w:qFormat/>
    <w:rsid w:val="00F506E4"/>
    <w:pPr>
      <w:keepNext/>
      <w:keepLines/>
      <w:numPr>
        <w:numId w:val="11"/>
      </w:numPr>
      <w:spacing w:after="51"/>
      <w:ind w:left="2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F91"/>
  </w:style>
  <w:style w:type="paragraph" w:styleId="a5">
    <w:name w:val="footer"/>
    <w:basedOn w:val="a"/>
    <w:link w:val="a6"/>
    <w:uiPriority w:val="99"/>
    <w:unhideWhenUsed/>
    <w:rsid w:val="0069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F91"/>
  </w:style>
  <w:style w:type="paragraph" w:styleId="a7">
    <w:name w:val="List Paragraph"/>
    <w:basedOn w:val="a"/>
    <w:uiPriority w:val="99"/>
    <w:qFormat/>
    <w:rsid w:val="00696F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2D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F5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06E4"/>
    <w:rPr>
      <w:rFonts w:ascii="Times New Roman" w:eastAsia="Times New Roman" w:hAnsi="Times New Roman" w:cs="Times New Roman"/>
      <w:b/>
      <w:color w:val="000000"/>
      <w:lang w:val="en-US"/>
    </w:rPr>
  </w:style>
  <w:style w:type="paragraph" w:customStyle="1" w:styleId="headertext">
    <w:name w:val="headertext"/>
    <w:basedOn w:val="a"/>
    <w:rsid w:val="00B9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5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5B15-C92C-48EF-A0D5-DD850D97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Julia</cp:lastModifiedBy>
  <cp:revision>95</cp:revision>
  <cp:lastPrinted>2018-07-06T02:25:00Z</cp:lastPrinted>
  <dcterms:created xsi:type="dcterms:W3CDTF">2018-03-26T08:21:00Z</dcterms:created>
  <dcterms:modified xsi:type="dcterms:W3CDTF">2023-08-28T07:21:00Z</dcterms:modified>
</cp:coreProperties>
</file>